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9FC4" w14:textId="77777777" w:rsidR="002F6E93" w:rsidRDefault="00E77900" w:rsidP="00E77900">
      <w:pPr>
        <w:jc w:val="center"/>
        <w:rPr>
          <w:rFonts w:ascii="Times New Roman" w:hAnsi="Times New Roman" w:cs="Times New Roman"/>
        </w:rPr>
      </w:pPr>
      <w:r w:rsidRPr="00E77900">
        <w:rPr>
          <w:rFonts w:ascii="Times New Roman" w:hAnsi="Times New Roman" w:cs="Times New Roman"/>
        </w:rPr>
        <w:t>BÀI 9</w:t>
      </w:r>
      <w:r>
        <w:rPr>
          <w:rFonts w:ascii="Times New Roman" w:hAnsi="Times New Roman" w:cs="Times New Roman"/>
        </w:rPr>
        <w:t>: ĐỊNH DẠNG TRANG CHIẾU</w:t>
      </w:r>
    </w:p>
    <w:p w14:paraId="66C1FD50" w14:textId="77777777" w:rsidR="00E77900" w:rsidRDefault="00E77900" w:rsidP="00E77900">
      <w:pPr>
        <w:jc w:val="both"/>
        <w:rPr>
          <w:rFonts w:ascii="Times New Roman" w:hAnsi="Times New Roman"/>
        </w:rPr>
      </w:pPr>
      <w:r w:rsidRPr="00333787">
        <w:rPr>
          <w:rFonts w:ascii="Times New Roman" w:hAnsi="Times New Roman"/>
        </w:rPr>
        <w:t>Văn bản có màu chữ nổi rõ trên màu nền các trang chiếu (màu văn bản tương phản với màu nền trang chiếu: Màu nền là màu xanh lam, màu chữ là màu đỏ (màu văn bản tương phản với màu nền trang chiếu);</w:t>
      </w:r>
    </w:p>
    <w:p w14:paraId="3B1FE178" w14:textId="77777777" w:rsidR="00E77900" w:rsidRDefault="00E77900" w:rsidP="00E77900">
      <w:pPr>
        <w:jc w:val="both"/>
        <w:rPr>
          <w:rFonts w:ascii="Times New Roman" w:hAnsi="Times New Roman" w:cs="Times New Roman"/>
        </w:rPr>
      </w:pPr>
      <w:r w:rsidRPr="00333787">
        <w:rPr>
          <w:rFonts w:ascii="Times New Roman" w:hAnsi="Times New Roman"/>
          <w:noProof/>
        </w:rPr>
        <w:drawing>
          <wp:inline distT="0" distB="0" distL="0" distR="0" wp14:anchorId="511998A7" wp14:editId="5E021343">
            <wp:extent cx="5455664" cy="3478251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976" cy="3493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867BA" w14:textId="53E31E6D" w:rsidR="00E77900" w:rsidRDefault="00E77900" w:rsidP="00E779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Các thao tác định dạng khác giống với Word, các nút lệnh nằm trong tab Home.</w:t>
      </w:r>
    </w:p>
    <w:p w14:paraId="73377347" w14:textId="6941D296" w:rsidR="00927B6F" w:rsidRDefault="00927B6F" w:rsidP="00E779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Thay đổi nền trang chiếu: Tab Design – Format Background:</w:t>
      </w:r>
    </w:p>
    <w:p w14:paraId="2512620D" w14:textId="776236F1" w:rsidR="00927B6F" w:rsidRDefault="00927B6F" w:rsidP="00E779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 Solid Fill: dùng màu đơn sắc làm nền trang</w:t>
      </w:r>
    </w:p>
    <w:p w14:paraId="4BF6A78E" w14:textId="43FB442D" w:rsidR="00927B6F" w:rsidRPr="00E77900" w:rsidRDefault="00927B6F" w:rsidP="00E779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 Picture or Texture Fill: dùng hình ảnh làm nền.</w:t>
      </w:r>
    </w:p>
    <w:sectPr w:rsidR="00927B6F" w:rsidRPr="00E77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00"/>
    <w:rsid w:val="002F6E93"/>
    <w:rsid w:val="003B04A3"/>
    <w:rsid w:val="0047509A"/>
    <w:rsid w:val="00927B6F"/>
    <w:rsid w:val="00E77900"/>
    <w:rsid w:val="00F4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50855"/>
  <w15:chartTrackingRefBased/>
  <w15:docId w15:val="{C992D86B-8DC3-4B3D-A985-0AD272A1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 Tran</dc:creator>
  <cp:keywords/>
  <dc:description/>
  <cp:lastModifiedBy>Quang Tran</cp:lastModifiedBy>
  <cp:revision>2</cp:revision>
  <dcterms:created xsi:type="dcterms:W3CDTF">2023-04-11T18:47:00Z</dcterms:created>
  <dcterms:modified xsi:type="dcterms:W3CDTF">2023-04-11T18:51:00Z</dcterms:modified>
</cp:coreProperties>
</file>